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70EBF" w14:textId="58D5AF65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3GPP/OP-MHPG#0</w:t>
      </w:r>
      <w:r>
        <w:rPr>
          <w:rFonts w:ascii="BIZ UDPGothic" w:eastAsia="BIZ UDPGothic" w:hAnsi="BIZ UDPGothic" w:hint="eastAsia"/>
          <w:b/>
          <w:bCs/>
        </w:rPr>
        <w:t>７</w:t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 w:rsidRPr="002A3FC0"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/>
          <w:b/>
          <w:bCs/>
        </w:rPr>
        <w:tab/>
      </w:r>
      <w:r>
        <w:rPr>
          <w:rFonts w:ascii="BIZ UDPGothic" w:eastAsia="BIZ UDPGothic" w:hAnsi="BIZ UDPGothic" w:hint="eastAsia"/>
          <w:b/>
          <w:bCs/>
        </w:rPr>
        <w:t xml:space="preserve">  </w:t>
      </w:r>
      <w:r w:rsidR="005B492D" w:rsidRPr="005B492D">
        <w:rPr>
          <w:rFonts w:ascii="BIZ UDPGothic" w:eastAsia="BIZ UDPGothic" w:hAnsi="BIZ UDPGothic"/>
          <w:b/>
          <w:bCs/>
        </w:rPr>
        <w:t>OPmp230054</w:t>
      </w:r>
    </w:p>
    <w:p w14:paraId="371D8317" w14:textId="51B7CBAD" w:rsidR="002A3FC0" w:rsidRPr="002A3FC0" w:rsidRDefault="002A3FC0" w:rsidP="002A3FC0">
      <w:pPr>
        <w:ind w:left="4560"/>
        <w:jc w:val="right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 xml:space="preserve">Virtual meeting, </w:t>
      </w:r>
      <w:r>
        <w:rPr>
          <w:rFonts w:ascii="BIZ UDPGothic" w:eastAsia="BIZ UDPGothic" w:hAnsi="BIZ UDPGothic" w:hint="eastAsia"/>
          <w:b/>
          <w:bCs/>
        </w:rPr>
        <w:t>July １０</w:t>
      </w:r>
      <w:r w:rsidRPr="002A3FC0">
        <w:rPr>
          <w:rFonts w:ascii="BIZ UDPGothic" w:eastAsia="BIZ UDPGothic" w:hAnsi="BIZ UDPGothic"/>
          <w:b/>
          <w:bCs/>
        </w:rPr>
        <w:t>, 2023</w:t>
      </w:r>
    </w:p>
    <w:p w14:paraId="023ACAB2" w14:textId="77777777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</w:p>
    <w:p w14:paraId="247ED121" w14:textId="77777777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Source:</w:t>
      </w:r>
      <w:r w:rsidRPr="002A3FC0">
        <w:rPr>
          <w:rFonts w:ascii="BIZ UDPGothic" w:eastAsia="BIZ UDPGothic" w:hAnsi="BIZ UDPGothic"/>
          <w:b/>
          <w:bCs/>
        </w:rPr>
        <w:tab/>
        <w:t>ARIB/TTC</w:t>
      </w:r>
    </w:p>
    <w:p w14:paraId="601DADC5" w14:textId="477CB590" w:rsidR="002A3FC0" w:rsidRPr="002A3FC0" w:rsidRDefault="002A3FC0" w:rsidP="002A3FC0">
      <w:pPr>
        <w:ind w:left="360" w:hanging="360"/>
        <w:rPr>
          <w:rFonts w:ascii="BIZ UDPGothic" w:eastAsia="BIZ UDPGothic" w:hAnsi="BIZ UDPGothic"/>
          <w:b/>
          <w:bCs/>
        </w:rPr>
      </w:pPr>
      <w:r w:rsidRPr="002A3FC0">
        <w:rPr>
          <w:rFonts w:ascii="BIZ UDPGothic" w:eastAsia="BIZ UDPGothic" w:hAnsi="BIZ UDPGothic"/>
          <w:b/>
          <w:bCs/>
        </w:rPr>
        <w:t>Title:</w:t>
      </w:r>
      <w:r w:rsidRPr="002A3FC0">
        <w:rPr>
          <w:rFonts w:ascii="BIZ UDPGothic" w:eastAsia="BIZ UDPGothic" w:hAnsi="BIZ UDPGothic"/>
          <w:b/>
          <w:bCs/>
        </w:rPr>
        <w:tab/>
        <w:t xml:space="preserve">ARIB/TTC input on </w:t>
      </w:r>
      <w:r>
        <w:rPr>
          <w:rFonts w:ascii="BIZ UDPGothic" w:eastAsia="BIZ UDPGothic" w:hAnsi="BIZ UDPGothic" w:hint="eastAsia"/>
          <w:b/>
          <w:bCs/>
        </w:rPr>
        <w:t>Text Proposal for TR</w:t>
      </w:r>
    </w:p>
    <w:p w14:paraId="5F104727" w14:textId="77777777" w:rsidR="002A3FC0" w:rsidRPr="002A3FC0" w:rsidRDefault="002A3FC0" w:rsidP="002A3FC0">
      <w:pPr>
        <w:ind w:left="360" w:hanging="360"/>
      </w:pPr>
    </w:p>
    <w:p w14:paraId="54EB1F31" w14:textId="69387310" w:rsidR="00850FFF" w:rsidRPr="00DC0FF0" w:rsidRDefault="008368A1" w:rsidP="00DC0FF0">
      <w:pPr>
        <w:pStyle w:val="ListParagraph"/>
        <w:numPr>
          <w:ilvl w:val="0"/>
          <w:numId w:val="1"/>
        </w:numPr>
        <w:ind w:leftChars="0"/>
        <w:rPr>
          <w:rFonts w:ascii="BIZ UDPGothic" w:eastAsia="BIZ UDPGothic" w:hAnsi="BIZ UDPGothic"/>
          <w:b/>
          <w:bCs/>
        </w:rPr>
      </w:pPr>
      <w:r w:rsidRPr="00DC0FF0">
        <w:rPr>
          <w:rFonts w:ascii="BIZ UDPGothic" w:eastAsia="BIZ UDPGothic" w:hAnsi="BIZ UDPGothic"/>
          <w:b/>
          <w:bCs/>
        </w:rPr>
        <w:t>Background</w:t>
      </w:r>
    </w:p>
    <w:p w14:paraId="229704FB" w14:textId="1B23B5A5" w:rsidR="00273DF4" w:rsidRDefault="002D3858" w:rsidP="000E1160">
      <w:pPr>
        <w:rPr>
          <w:rFonts w:ascii="BIZ UDPGothic" w:eastAsia="BIZ UDPGothic" w:hAnsi="BIZ UDPGothic"/>
        </w:rPr>
      </w:pPr>
      <w:r>
        <w:rPr>
          <w:rFonts w:ascii="BIZ UDPGothic" w:eastAsia="BIZ UDPGothic" w:hAnsi="BIZ UDPGothic"/>
        </w:rPr>
        <w:t xml:space="preserve">When </w:t>
      </w:r>
      <w:r>
        <w:rPr>
          <w:rFonts w:ascii="BIZ UDPGothic" w:eastAsia="BIZ UDPGothic" w:hAnsi="BIZ UDPGothic" w:hint="eastAsia"/>
        </w:rPr>
        <w:t>A</w:t>
      </w:r>
      <w:r>
        <w:rPr>
          <w:rFonts w:ascii="BIZ UDPGothic" w:eastAsia="BIZ UDPGothic" w:hAnsi="BIZ UDPGothic"/>
        </w:rPr>
        <w:t xml:space="preserve">RIB/TTC had discussions with the IMs, </w:t>
      </w:r>
      <w:r w:rsidR="00222D87">
        <w:rPr>
          <w:rFonts w:ascii="BIZ UDPGothic" w:eastAsia="BIZ UDPGothic" w:hAnsi="BIZ UDPGothic" w:hint="eastAsia"/>
        </w:rPr>
        <w:t>t</w:t>
      </w:r>
      <w:r w:rsidR="00222D87">
        <w:rPr>
          <w:rFonts w:ascii="BIZ UDPGothic" w:eastAsia="BIZ UDPGothic" w:hAnsi="BIZ UDPGothic"/>
        </w:rPr>
        <w:t>hey expressed</w:t>
      </w:r>
      <w:r w:rsidR="007079D8">
        <w:rPr>
          <w:rFonts w:ascii="BIZ UDPGothic" w:eastAsia="BIZ UDPGothic" w:hAnsi="BIZ UDPGothic"/>
        </w:rPr>
        <w:t xml:space="preserve"> </w:t>
      </w:r>
      <w:r w:rsidR="00222D87">
        <w:rPr>
          <w:rFonts w:ascii="BIZ UDPGothic" w:eastAsia="BIZ UDPGothic" w:hAnsi="BIZ UDPGothic"/>
        </w:rPr>
        <w:t xml:space="preserve">the </w:t>
      </w:r>
      <w:r w:rsidR="007079D8">
        <w:rPr>
          <w:rFonts w:ascii="BIZ UDPGothic" w:eastAsia="BIZ UDPGothic" w:hAnsi="BIZ UDPGothic"/>
        </w:rPr>
        <w:t xml:space="preserve">following </w:t>
      </w:r>
      <w:r w:rsidR="00222D87">
        <w:rPr>
          <w:rFonts w:ascii="BIZ UDPGothic" w:eastAsia="BIZ UDPGothic" w:hAnsi="BIZ UDPGothic"/>
        </w:rPr>
        <w:t xml:space="preserve">views and </w:t>
      </w:r>
      <w:r w:rsidR="007079D8">
        <w:rPr>
          <w:rFonts w:ascii="BIZ UDPGothic" w:eastAsia="BIZ UDPGothic" w:hAnsi="BIZ UDPGothic"/>
        </w:rPr>
        <w:t>opinions</w:t>
      </w:r>
      <w:r w:rsidR="004C5BCE">
        <w:rPr>
          <w:rFonts w:ascii="BIZ UDPGothic" w:eastAsia="BIZ UDPGothic" w:hAnsi="BIZ UDPGothic" w:hint="eastAsia"/>
        </w:rPr>
        <w:t>：</w:t>
      </w:r>
    </w:p>
    <w:p w14:paraId="2BE0F7C9" w14:textId="24223B3B" w:rsidR="00850FFF" w:rsidRPr="0035745A" w:rsidRDefault="00222D87" w:rsidP="007F78E4">
      <w:pPr>
        <w:pStyle w:val="ListParagraph"/>
        <w:numPr>
          <w:ilvl w:val="0"/>
          <w:numId w:val="2"/>
        </w:numPr>
        <w:ind w:leftChars="0"/>
        <w:rPr>
          <w:rFonts w:ascii="BIZ UDPGothic" w:eastAsia="BIZ UDPGothic" w:hAnsi="BIZ UDPGothic"/>
        </w:rPr>
      </w:pPr>
      <w:r>
        <w:rPr>
          <w:rFonts w:ascii="BIZ UDPGothic" w:eastAsia="BIZ UDPGothic" w:hAnsi="BIZ UDPGothic"/>
        </w:rPr>
        <w:t>There are concerns that i</w:t>
      </w:r>
      <w:r w:rsidR="007079D8" w:rsidRPr="007079D8">
        <w:rPr>
          <w:rFonts w:ascii="BIZ UDPGothic" w:eastAsia="BIZ UDPGothic" w:hAnsi="BIZ UDPGothic"/>
        </w:rPr>
        <w:t xml:space="preserve">f payment per delegate for each meeting is introduced, </w:t>
      </w:r>
      <w:r>
        <w:rPr>
          <w:rFonts w:ascii="BIZ UDPGothic" w:eastAsia="BIZ UDPGothic" w:hAnsi="BIZ UDPGothic"/>
        </w:rPr>
        <w:t>their participation</w:t>
      </w:r>
      <w:r w:rsidR="007079D8" w:rsidRPr="0035745A">
        <w:rPr>
          <w:rFonts w:ascii="BIZ UDPGothic" w:eastAsia="BIZ UDPGothic" w:hAnsi="BIZ UDPGothic"/>
        </w:rPr>
        <w:t xml:space="preserve"> could </w:t>
      </w:r>
      <w:r>
        <w:rPr>
          <w:rFonts w:ascii="BIZ UDPGothic" w:eastAsia="BIZ UDPGothic" w:hAnsi="BIZ UDPGothic"/>
        </w:rPr>
        <w:t xml:space="preserve">be </w:t>
      </w:r>
      <w:r w:rsidR="007079D8" w:rsidRPr="0035745A">
        <w:rPr>
          <w:rFonts w:ascii="BIZ UDPGothic" w:eastAsia="BIZ UDPGothic" w:hAnsi="BIZ UDPGothic"/>
        </w:rPr>
        <w:t>negatively impact</w:t>
      </w:r>
      <w:r>
        <w:rPr>
          <w:rFonts w:ascii="BIZ UDPGothic" w:eastAsia="BIZ UDPGothic" w:hAnsi="BIZ UDPGothic"/>
        </w:rPr>
        <w:t>ed</w:t>
      </w:r>
      <w:r w:rsidR="007079D8" w:rsidRPr="0035745A">
        <w:rPr>
          <w:rFonts w:ascii="BIZ UDPGothic" w:eastAsia="BIZ UDPGothic" w:hAnsi="BIZ UDPGothic"/>
        </w:rPr>
        <w:t>, i.e. not being able to send their delegates to meetings, towards the end of fiscal year due to their re-evaluation/cost reduction of the budget</w:t>
      </w:r>
      <w:r w:rsidR="00850FFF" w:rsidRPr="0035745A">
        <w:rPr>
          <w:rFonts w:ascii="BIZ UDPGothic" w:eastAsia="BIZ UDPGothic" w:hAnsi="BIZ UDPGothic"/>
        </w:rPr>
        <w:t>.</w:t>
      </w:r>
    </w:p>
    <w:p w14:paraId="45018A3D" w14:textId="40E7D0A5" w:rsidR="00850FFF" w:rsidRDefault="00DC0FF0" w:rsidP="008368A1">
      <w:pPr>
        <w:pStyle w:val="ListParagraph"/>
        <w:numPr>
          <w:ilvl w:val="0"/>
          <w:numId w:val="2"/>
        </w:numPr>
        <w:ind w:leftChars="0"/>
        <w:rPr>
          <w:rFonts w:ascii="BIZ UDPGothic" w:eastAsia="BIZ UDPGothic" w:hAnsi="BIZ UDPGothic"/>
        </w:rPr>
      </w:pPr>
      <w:r>
        <w:rPr>
          <w:rFonts w:ascii="BIZ UDPGothic" w:eastAsia="BIZ UDPGothic" w:hAnsi="BIZ UDPGothic" w:hint="eastAsia"/>
        </w:rPr>
        <w:t>I</w:t>
      </w:r>
      <w:r w:rsidRPr="00DC0FF0">
        <w:rPr>
          <w:rFonts w:ascii="BIZ UDPGothic" w:eastAsia="BIZ UDPGothic" w:hAnsi="BIZ UDPGothic"/>
        </w:rPr>
        <w:t>t is desirable</w:t>
      </w:r>
      <w:r>
        <w:rPr>
          <w:rFonts w:ascii="BIZ UDPGothic" w:eastAsia="BIZ UDPGothic" w:hAnsi="BIZ UDPGothic"/>
        </w:rPr>
        <w:t xml:space="preserve"> </w:t>
      </w:r>
      <w:r w:rsidR="008368A1">
        <w:rPr>
          <w:rFonts w:ascii="BIZ UDPGothic" w:eastAsia="BIZ UDPGothic" w:hAnsi="BIZ UDPGothic"/>
        </w:rPr>
        <w:t xml:space="preserve">for IMs </w:t>
      </w:r>
      <w:r w:rsidR="008368A1" w:rsidRPr="00DC0FF0">
        <w:rPr>
          <w:rFonts w:ascii="BIZ UDPGothic" w:eastAsia="BIZ UDPGothic" w:hAnsi="BIZ UDPGothic"/>
        </w:rPr>
        <w:t xml:space="preserve">to </w:t>
      </w:r>
      <w:r>
        <w:rPr>
          <w:rFonts w:ascii="BIZ UDPGothic" w:eastAsia="BIZ UDPGothic" w:hAnsi="BIZ UDPGothic" w:hint="eastAsia"/>
        </w:rPr>
        <w:t xml:space="preserve">determine </w:t>
      </w:r>
      <w:r w:rsidR="008368A1" w:rsidRPr="00DC0FF0">
        <w:rPr>
          <w:rFonts w:ascii="BIZ UDPGothic" w:eastAsia="BIZ UDPGothic" w:hAnsi="BIZ UDPGothic"/>
        </w:rPr>
        <w:t xml:space="preserve">the </w:t>
      </w:r>
      <w:r w:rsidR="00C442EF">
        <w:rPr>
          <w:rFonts w:ascii="BIZ UDPGothic" w:eastAsia="BIZ UDPGothic" w:hAnsi="BIZ UDPGothic"/>
        </w:rPr>
        <w:t xml:space="preserve">annual </w:t>
      </w:r>
      <w:r w:rsidR="008368A1" w:rsidRPr="00DC0FF0">
        <w:rPr>
          <w:rFonts w:ascii="BIZ UDPGothic" w:eastAsia="BIZ UDPGothic" w:hAnsi="BIZ UDPGothic"/>
        </w:rPr>
        <w:t xml:space="preserve">costs of meeting participation before the </w:t>
      </w:r>
      <w:r>
        <w:rPr>
          <w:rFonts w:ascii="BIZ UDPGothic" w:eastAsia="BIZ UDPGothic" w:hAnsi="BIZ UDPGothic" w:hint="eastAsia"/>
        </w:rPr>
        <w:t xml:space="preserve">start </w:t>
      </w:r>
      <w:r w:rsidR="008368A1" w:rsidRPr="00DC0FF0">
        <w:rPr>
          <w:rFonts w:ascii="BIZ UDPGothic" w:eastAsia="BIZ UDPGothic" w:hAnsi="BIZ UDPGothic"/>
        </w:rPr>
        <w:t>of the fiscal year</w:t>
      </w:r>
      <w:r w:rsidR="00EE583C">
        <w:rPr>
          <w:rFonts w:ascii="BIZ UDPGothic" w:eastAsia="BIZ UDPGothic" w:hAnsi="BIZ UDPGothic"/>
        </w:rPr>
        <w:t>.</w:t>
      </w:r>
    </w:p>
    <w:p w14:paraId="21553562" w14:textId="443B096F" w:rsidR="008368A1" w:rsidRDefault="00DC0FF0" w:rsidP="000E1160">
      <w:pPr>
        <w:pStyle w:val="ListParagraph"/>
        <w:numPr>
          <w:ilvl w:val="0"/>
          <w:numId w:val="2"/>
        </w:numPr>
        <w:ind w:leftChars="0"/>
        <w:rPr>
          <w:rFonts w:ascii="BIZ UDPGothic" w:eastAsia="BIZ UDPGothic" w:hAnsi="BIZ UDPGothic"/>
        </w:rPr>
      </w:pPr>
      <w:r>
        <w:rPr>
          <w:rFonts w:ascii="BIZ UDPGothic" w:eastAsia="BIZ UDPGothic" w:hAnsi="BIZ UDPGothic" w:hint="eastAsia"/>
        </w:rPr>
        <w:t>F</w:t>
      </w:r>
      <w:r w:rsidR="00C442EF" w:rsidRPr="00C442EF">
        <w:rPr>
          <w:rFonts w:ascii="BIZ UDPGothic" w:eastAsia="BIZ UDPGothic" w:hAnsi="BIZ UDPGothic"/>
        </w:rPr>
        <w:t>unding m</w:t>
      </w:r>
      <w:r w:rsidR="00C442EF">
        <w:rPr>
          <w:rFonts w:ascii="BIZ UDPGothic" w:eastAsia="BIZ UDPGothic" w:hAnsi="BIZ UDPGothic"/>
        </w:rPr>
        <w:t xml:space="preserve">ethods other than payment per delegate </w:t>
      </w:r>
      <w:r w:rsidRPr="00DC0FF0">
        <w:rPr>
          <w:rFonts w:ascii="BIZ UDPGothic" w:eastAsia="BIZ UDPGothic" w:hAnsi="BIZ UDPGothic"/>
        </w:rPr>
        <w:t>that take into account</w:t>
      </w:r>
      <w:r w:rsidR="00C442EF">
        <w:rPr>
          <w:rFonts w:ascii="BIZ UDPGothic" w:eastAsia="BIZ UDPGothic" w:hAnsi="BIZ UDPGothic"/>
        </w:rPr>
        <w:t xml:space="preserve"> fairness among IMs may be worth considering.</w:t>
      </w:r>
    </w:p>
    <w:p w14:paraId="38EA7FFC" w14:textId="77777777" w:rsidR="00C442EF" w:rsidRPr="00DC0FF0" w:rsidRDefault="00C442EF" w:rsidP="00C442EF">
      <w:pPr>
        <w:rPr>
          <w:rFonts w:ascii="BIZ UDPGothic" w:eastAsia="BIZ UDPGothic" w:hAnsi="BIZ UDPGothic"/>
        </w:rPr>
      </w:pPr>
    </w:p>
    <w:p w14:paraId="14CF4420" w14:textId="1BAFB69D" w:rsidR="008368A1" w:rsidRPr="00DC0FF0" w:rsidRDefault="008368A1" w:rsidP="000E1160">
      <w:pPr>
        <w:rPr>
          <w:rFonts w:ascii="BIZ UDPGothic" w:eastAsia="BIZ UDPGothic" w:hAnsi="BIZ UDPGothic"/>
          <w:b/>
          <w:bCs/>
        </w:rPr>
      </w:pPr>
      <w:r w:rsidRPr="00DC0FF0">
        <w:rPr>
          <w:rFonts w:ascii="BIZ UDPGothic" w:eastAsia="BIZ UDPGothic" w:hAnsi="BIZ UDPGothic"/>
          <w:b/>
          <w:bCs/>
        </w:rPr>
        <w:t>2. Proposal</w:t>
      </w:r>
    </w:p>
    <w:p w14:paraId="71419594" w14:textId="66D0ADD2" w:rsidR="00850FFF" w:rsidRDefault="00A73C27" w:rsidP="00DC0FF0">
      <w:pPr>
        <w:ind w:firstLineChars="150" w:firstLine="315"/>
        <w:rPr>
          <w:rFonts w:ascii="BIZ UDPGothic" w:eastAsia="BIZ UDPGothic" w:hAnsi="BIZ UDPGothic"/>
        </w:rPr>
      </w:pPr>
      <w:r>
        <w:rPr>
          <w:rFonts w:ascii="BIZ UDPGothic" w:eastAsia="BIZ UDPGothic" w:hAnsi="BIZ UDPGothic"/>
        </w:rPr>
        <w:t>T</w:t>
      </w:r>
      <w:r w:rsidR="008368A1">
        <w:rPr>
          <w:rFonts w:ascii="BIZ UDPGothic" w:eastAsia="BIZ UDPGothic" w:hAnsi="BIZ UDPGothic"/>
        </w:rPr>
        <w:t xml:space="preserve">o share their concerns, ARIB/TTC propose to </w:t>
      </w:r>
      <w:r w:rsidR="00DC0FF0">
        <w:rPr>
          <w:rFonts w:ascii="BIZ UDPGothic" w:eastAsia="BIZ UDPGothic" w:hAnsi="BIZ UDPGothic" w:hint="eastAsia"/>
        </w:rPr>
        <w:t xml:space="preserve">add </w:t>
      </w:r>
      <w:r w:rsidR="008368A1">
        <w:rPr>
          <w:rFonts w:ascii="BIZ UDPGothic" w:eastAsia="BIZ UDPGothic" w:hAnsi="BIZ UDPGothic"/>
        </w:rPr>
        <w:t xml:space="preserve">the </w:t>
      </w:r>
      <w:r w:rsidR="00DC0FF0">
        <w:rPr>
          <w:rFonts w:ascii="BIZ UDPGothic" w:eastAsia="BIZ UDPGothic" w:hAnsi="BIZ UDPGothic" w:hint="eastAsia"/>
        </w:rPr>
        <w:t xml:space="preserve">following </w:t>
      </w:r>
      <w:r w:rsidR="008368A1">
        <w:rPr>
          <w:rFonts w:ascii="BIZ UDPGothic" w:eastAsia="BIZ UDPGothic" w:hAnsi="BIZ UDPGothic"/>
        </w:rPr>
        <w:t xml:space="preserve">sentence </w:t>
      </w:r>
      <w:r w:rsidR="00DC0FF0">
        <w:rPr>
          <w:rFonts w:ascii="BIZ UDPGothic" w:eastAsia="BIZ UDPGothic" w:hAnsi="BIZ UDPGothic" w:hint="eastAsia"/>
        </w:rPr>
        <w:t>to</w:t>
      </w:r>
      <w:r w:rsidR="008368A1">
        <w:rPr>
          <w:rFonts w:ascii="BIZ UDPGothic" w:eastAsia="BIZ UDPGothic" w:hAnsi="BIZ UDPGothic"/>
        </w:rPr>
        <w:t xml:space="preserve"> </w:t>
      </w:r>
      <w:r w:rsidR="00A036BC">
        <w:rPr>
          <w:rFonts w:ascii="BIZ UDPGothic" w:eastAsia="BIZ UDPGothic" w:hAnsi="BIZ UDPGothic"/>
        </w:rPr>
        <w:t>the second r</w:t>
      </w:r>
      <w:r w:rsidR="00EE583C">
        <w:rPr>
          <w:rFonts w:ascii="BIZ UDPGothic" w:eastAsia="BIZ UDPGothic" w:hAnsi="BIZ UDPGothic"/>
        </w:rPr>
        <w:t>ow</w:t>
      </w:r>
      <w:r w:rsidR="008368A1">
        <w:rPr>
          <w:rFonts w:ascii="BIZ UDPGothic" w:eastAsia="BIZ UDPGothic" w:hAnsi="BIZ UDPGothic"/>
        </w:rPr>
        <w:t xml:space="preserve"> (</w:t>
      </w:r>
      <w:r w:rsidR="008368A1" w:rsidRPr="008368A1">
        <w:rPr>
          <w:rFonts w:ascii="BIZ UDPGothic" w:eastAsia="BIZ UDPGothic" w:hAnsi="BIZ UDPGothic"/>
        </w:rPr>
        <w:t>2. The convenience of payment for delegates/IMs</w:t>
      </w:r>
      <w:r w:rsidR="008368A1">
        <w:rPr>
          <w:rFonts w:ascii="BIZ UDPGothic" w:eastAsia="BIZ UDPGothic" w:hAnsi="BIZ UDPGothic" w:hint="eastAsia"/>
        </w:rPr>
        <w:t xml:space="preserve">) </w:t>
      </w:r>
      <w:r w:rsidR="00A036BC">
        <w:rPr>
          <w:rFonts w:ascii="BIZ UDPGothic" w:eastAsia="BIZ UDPGothic" w:hAnsi="BIZ UDPGothic"/>
        </w:rPr>
        <w:t>and</w:t>
      </w:r>
      <w:r w:rsidR="008368A1">
        <w:rPr>
          <w:rFonts w:ascii="BIZ UDPGothic" w:eastAsia="BIZ UDPGothic" w:hAnsi="BIZ UDPGothic"/>
        </w:rPr>
        <w:t xml:space="preserve"> columns </w:t>
      </w:r>
      <w:r w:rsidR="00A036BC">
        <w:rPr>
          <w:rFonts w:ascii="BIZ UDPGothic" w:eastAsia="BIZ UDPGothic" w:hAnsi="BIZ UDPGothic"/>
        </w:rPr>
        <w:t>for</w:t>
      </w:r>
      <w:r w:rsidR="008368A1">
        <w:rPr>
          <w:rFonts w:ascii="BIZ UDPGothic" w:eastAsia="BIZ UDPGothic" w:hAnsi="BIZ UDPGothic"/>
        </w:rPr>
        <w:t xml:space="preserve"> Model A, B and C in the second table, 6.3.5,</w:t>
      </w:r>
      <w:r w:rsidR="008368A1" w:rsidRPr="008368A1">
        <w:t xml:space="preserve"> </w:t>
      </w:r>
    </w:p>
    <w:p w14:paraId="62476CDB" w14:textId="77777777" w:rsidR="008368A1" w:rsidRPr="008368A1" w:rsidRDefault="008368A1" w:rsidP="000E1160">
      <w:pPr>
        <w:rPr>
          <w:rFonts w:ascii="BIZ UDPGothic" w:eastAsia="BIZ UDPGothic" w:hAnsi="BIZ UDPGothic"/>
        </w:rPr>
      </w:pPr>
    </w:p>
    <w:p w14:paraId="71CFB7EF" w14:textId="72C7A4B2" w:rsidR="00E20556" w:rsidRDefault="005C6F8B" w:rsidP="000E1160">
      <w:pPr>
        <w:rPr>
          <w:rFonts w:ascii="BIZ UDPGothic" w:eastAsia="BIZ UDPGothic" w:hAnsi="BIZ UDPGothic"/>
        </w:rPr>
      </w:pPr>
      <w:r w:rsidRPr="005C6F8B">
        <w:rPr>
          <w:rFonts w:ascii="BIZ UDPGothic" w:eastAsia="BIZ UDPGothic" w:hAnsi="BIZ UDPGothic"/>
        </w:rPr>
        <w:t>---------------Start of Text Proposal---------------</w:t>
      </w:r>
    </w:p>
    <w:p w14:paraId="7F8EFEC7" w14:textId="77777777" w:rsidR="005C6F8B" w:rsidRPr="008C0056" w:rsidRDefault="005C6F8B" w:rsidP="000E1160">
      <w:pPr>
        <w:rPr>
          <w:rFonts w:ascii="BIZ UDPGothic" w:eastAsia="BIZ UDPGothic" w:hAnsi="BIZ UDPGothic"/>
        </w:rPr>
      </w:pPr>
    </w:p>
    <w:p w14:paraId="00BE9E94" w14:textId="702B12FA" w:rsidR="00727A63" w:rsidRDefault="00A036BC" w:rsidP="000E1160">
      <w:pPr>
        <w:rPr>
          <w:rFonts w:ascii="BIZ UDPGothic" w:eastAsia="BIZ UDPGothic" w:hAnsi="BIZ UDPGothic"/>
        </w:rPr>
      </w:pPr>
      <w:r>
        <w:rPr>
          <w:rFonts w:ascii="BIZ UDPGothic" w:eastAsia="BIZ UDPGothic" w:hAnsi="BIZ UDPGothic"/>
        </w:rPr>
        <w:t>P</w:t>
      </w:r>
      <w:r w:rsidR="000E1160" w:rsidRPr="000E1160">
        <w:rPr>
          <w:rFonts w:ascii="BIZ UDPGothic" w:eastAsia="BIZ UDPGothic" w:hAnsi="BIZ UDPGothic"/>
        </w:rPr>
        <w:t>ayment</w:t>
      </w:r>
      <w:r w:rsidR="00727A63">
        <w:rPr>
          <w:rFonts w:ascii="BIZ UDPGothic" w:eastAsia="BIZ UDPGothic" w:hAnsi="BIZ UDPGothic"/>
        </w:rPr>
        <w:t xml:space="preserve"> by</w:t>
      </w:r>
      <w:r w:rsidR="00727A63">
        <w:rPr>
          <w:rFonts w:ascii="BIZ UDPGothic" w:eastAsia="BIZ UDPGothic" w:hAnsi="BIZ UDPGothic" w:hint="eastAsia"/>
        </w:rPr>
        <w:t xml:space="preserve"> </w:t>
      </w:r>
      <w:r w:rsidR="000E1160" w:rsidRPr="000E1160">
        <w:rPr>
          <w:rFonts w:ascii="BIZ UDPGothic" w:eastAsia="BIZ UDPGothic" w:hAnsi="BIZ UDPGothic"/>
        </w:rPr>
        <w:t>delegate</w:t>
      </w:r>
      <w:r w:rsidR="004263EF">
        <w:rPr>
          <w:rFonts w:ascii="BIZ UDPGothic" w:eastAsia="BIZ UDPGothic" w:hAnsi="BIZ UDPGothic"/>
        </w:rPr>
        <w:t>s</w:t>
      </w:r>
      <w:r w:rsidR="000E1160" w:rsidRPr="000E1160">
        <w:rPr>
          <w:rFonts w:ascii="BIZ UDPGothic" w:eastAsia="BIZ UDPGothic" w:hAnsi="BIZ UDPGothic"/>
        </w:rPr>
        <w:t xml:space="preserve"> </w:t>
      </w:r>
      <w:r w:rsidR="004263EF">
        <w:rPr>
          <w:rFonts w:ascii="BIZ UDPGothic" w:eastAsia="BIZ UDPGothic" w:hAnsi="BIZ UDPGothic" w:hint="eastAsia"/>
        </w:rPr>
        <w:t>f</w:t>
      </w:r>
      <w:r w:rsidR="004263EF">
        <w:rPr>
          <w:rFonts w:ascii="BIZ UDPGothic" w:eastAsia="BIZ UDPGothic" w:hAnsi="BIZ UDPGothic"/>
        </w:rPr>
        <w:t>or</w:t>
      </w:r>
      <w:r w:rsidR="000E1160" w:rsidRPr="000E1160">
        <w:rPr>
          <w:rFonts w:ascii="BIZ UDPGothic" w:eastAsia="BIZ UDPGothic" w:hAnsi="BIZ UDPGothic"/>
        </w:rPr>
        <w:t xml:space="preserve"> each meeting, as opposed to </w:t>
      </w:r>
      <w:r w:rsidR="004A13BF">
        <w:rPr>
          <w:rFonts w:ascii="BIZ UDPGothic" w:eastAsia="BIZ UDPGothic" w:hAnsi="BIZ UDPGothic"/>
        </w:rPr>
        <w:t xml:space="preserve">up-front </w:t>
      </w:r>
      <w:r w:rsidR="00C233DC">
        <w:rPr>
          <w:rFonts w:ascii="BIZ UDPGothic" w:eastAsia="BIZ UDPGothic" w:hAnsi="BIZ UDPGothic"/>
        </w:rPr>
        <w:t xml:space="preserve">collective </w:t>
      </w:r>
      <w:r w:rsidR="004263EF">
        <w:rPr>
          <w:rFonts w:ascii="BIZ UDPGothic" w:eastAsia="BIZ UDPGothic" w:hAnsi="BIZ UDPGothic"/>
        </w:rPr>
        <w:t xml:space="preserve">payment by IMs </w:t>
      </w:r>
      <w:r w:rsidR="000E1160" w:rsidRPr="000E1160">
        <w:rPr>
          <w:rFonts w:ascii="BIZ UDPGothic" w:eastAsia="BIZ UDPGothic" w:hAnsi="BIZ UDPGothic"/>
        </w:rPr>
        <w:t xml:space="preserve">at the </w:t>
      </w:r>
      <w:r w:rsidR="00DC0FF0">
        <w:rPr>
          <w:rFonts w:ascii="BIZ UDPGothic" w:eastAsia="BIZ UDPGothic" w:hAnsi="BIZ UDPGothic" w:hint="eastAsia"/>
        </w:rPr>
        <w:t xml:space="preserve">start </w:t>
      </w:r>
      <w:r w:rsidR="000E1160" w:rsidRPr="000E1160">
        <w:rPr>
          <w:rFonts w:ascii="BIZ UDPGothic" w:eastAsia="BIZ UDPGothic" w:hAnsi="BIZ UDPGothic"/>
        </w:rPr>
        <w:t xml:space="preserve">of the fiscal year, is more likely to be subject to cost </w:t>
      </w:r>
      <w:r w:rsidR="00016A73">
        <w:rPr>
          <w:rFonts w:ascii="BIZ UDPGothic" w:eastAsia="BIZ UDPGothic" w:hAnsi="BIZ UDPGothic" w:hint="eastAsia"/>
        </w:rPr>
        <w:t>reduction</w:t>
      </w:r>
      <w:r w:rsidR="000E1160" w:rsidRPr="000E1160">
        <w:rPr>
          <w:rFonts w:ascii="BIZ UDPGothic" w:eastAsia="BIZ UDPGothic" w:hAnsi="BIZ UDPGothic"/>
        </w:rPr>
        <w:t xml:space="preserve"> </w:t>
      </w:r>
      <w:r w:rsidR="00016A73">
        <w:rPr>
          <w:rFonts w:ascii="BIZ UDPGothic" w:eastAsia="BIZ UDPGothic" w:hAnsi="BIZ UDPGothic" w:hint="eastAsia"/>
        </w:rPr>
        <w:t xml:space="preserve">that </w:t>
      </w:r>
      <w:r w:rsidR="000E1160" w:rsidRPr="000E1160">
        <w:rPr>
          <w:rFonts w:ascii="BIZ UDPGothic" w:eastAsia="BIZ UDPGothic" w:hAnsi="BIZ UDPGothic"/>
        </w:rPr>
        <w:t>tends to occur later in the fiscal year.</w:t>
      </w:r>
    </w:p>
    <w:p w14:paraId="64F82D1C" w14:textId="77777777" w:rsidR="00727A63" w:rsidRPr="00727A63" w:rsidRDefault="00727A63" w:rsidP="000E1160">
      <w:pPr>
        <w:rPr>
          <w:rFonts w:ascii="BIZ UDPGothic" w:eastAsia="BIZ UDPGothic" w:hAnsi="BIZ UDPGothic"/>
        </w:rPr>
      </w:pPr>
    </w:p>
    <w:p w14:paraId="76F1DE6D" w14:textId="314BF73D" w:rsidR="00DC0FF0" w:rsidRPr="000E1160" w:rsidRDefault="005C6F8B" w:rsidP="00016A73">
      <w:pPr>
        <w:rPr>
          <w:rFonts w:ascii="BIZ UDPGothic" w:eastAsia="BIZ UDPGothic" w:hAnsi="BIZ UDPGothic"/>
        </w:rPr>
      </w:pPr>
      <w:r w:rsidRPr="005C6F8B">
        <w:rPr>
          <w:rFonts w:ascii="BIZ UDPGothic" w:eastAsia="BIZ UDPGothic" w:hAnsi="BIZ UDPGothic"/>
        </w:rPr>
        <w:t>--------------End of Text Proposal---------------</w:t>
      </w:r>
    </w:p>
    <w:sectPr w:rsidR="00DC0FF0" w:rsidRPr="000E11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43086" w14:textId="77777777" w:rsidR="002F5410" w:rsidRDefault="002F5410" w:rsidP="00A73C27">
      <w:r>
        <w:separator/>
      </w:r>
    </w:p>
  </w:endnote>
  <w:endnote w:type="continuationSeparator" w:id="0">
    <w:p w14:paraId="38C5B33D" w14:textId="77777777" w:rsidR="002F5410" w:rsidRDefault="002F5410" w:rsidP="00A7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B037" w14:textId="77777777" w:rsidR="002F5410" w:rsidRDefault="002F5410" w:rsidP="00A73C27">
      <w:r>
        <w:separator/>
      </w:r>
    </w:p>
  </w:footnote>
  <w:footnote w:type="continuationSeparator" w:id="0">
    <w:p w14:paraId="709B396E" w14:textId="77777777" w:rsidR="002F5410" w:rsidRDefault="002F5410" w:rsidP="00A73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C445F"/>
    <w:multiLevelType w:val="hybridMultilevel"/>
    <w:tmpl w:val="A170C522"/>
    <w:lvl w:ilvl="0" w:tplc="74B0F528">
      <w:start w:val="1"/>
      <w:numFmt w:val="bullet"/>
      <w:lvlText w:val="-"/>
      <w:lvlJc w:val="left"/>
      <w:pPr>
        <w:ind w:left="360" w:hanging="360"/>
      </w:pPr>
      <w:rPr>
        <w:rFonts w:ascii="BIZ UDPGothic" w:eastAsia="BIZ UDPGothic" w:hAnsi="BIZ UDP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6F95157"/>
    <w:multiLevelType w:val="hybridMultilevel"/>
    <w:tmpl w:val="73FE4700"/>
    <w:lvl w:ilvl="0" w:tplc="69A2C80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95060449">
    <w:abstractNumId w:val="1"/>
  </w:num>
  <w:num w:numId="2" w16cid:durableId="101666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160"/>
    <w:rsid w:val="00016A73"/>
    <w:rsid w:val="000E1160"/>
    <w:rsid w:val="0013630D"/>
    <w:rsid w:val="001B559E"/>
    <w:rsid w:val="00222D87"/>
    <w:rsid w:val="00273DF4"/>
    <w:rsid w:val="002A3FC0"/>
    <w:rsid w:val="002D3858"/>
    <w:rsid w:val="002F5410"/>
    <w:rsid w:val="003439C6"/>
    <w:rsid w:val="0035745A"/>
    <w:rsid w:val="003E6865"/>
    <w:rsid w:val="004263EF"/>
    <w:rsid w:val="00436A9E"/>
    <w:rsid w:val="004A13BF"/>
    <w:rsid w:val="004C5BCE"/>
    <w:rsid w:val="004D40CE"/>
    <w:rsid w:val="005B492D"/>
    <w:rsid w:val="005C6F8B"/>
    <w:rsid w:val="007079D8"/>
    <w:rsid w:val="0071465E"/>
    <w:rsid w:val="00727A63"/>
    <w:rsid w:val="007F78E4"/>
    <w:rsid w:val="008343BD"/>
    <w:rsid w:val="008368A1"/>
    <w:rsid w:val="00844373"/>
    <w:rsid w:val="00850FFF"/>
    <w:rsid w:val="008C0056"/>
    <w:rsid w:val="00930C27"/>
    <w:rsid w:val="00A036BC"/>
    <w:rsid w:val="00A64472"/>
    <w:rsid w:val="00A73C27"/>
    <w:rsid w:val="00AB7273"/>
    <w:rsid w:val="00C233DC"/>
    <w:rsid w:val="00C442EF"/>
    <w:rsid w:val="00DC0FF0"/>
    <w:rsid w:val="00E20556"/>
    <w:rsid w:val="00EE583C"/>
    <w:rsid w:val="00FC08CD"/>
    <w:rsid w:val="00FD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3304D7"/>
  <w15:chartTrackingRefBased/>
  <w15:docId w15:val="{D138D0B4-B441-4B23-8AD4-5F8B3D21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436A9E"/>
  </w:style>
  <w:style w:type="paragraph" w:styleId="ListParagraph">
    <w:name w:val="List Paragraph"/>
    <w:basedOn w:val="Normal"/>
    <w:uiPriority w:val="34"/>
    <w:qFormat/>
    <w:rsid w:val="00850FFF"/>
    <w:pPr>
      <w:ind w:leftChars="400" w:left="840"/>
    </w:pPr>
  </w:style>
  <w:style w:type="paragraph" w:styleId="Header">
    <w:name w:val="header"/>
    <w:basedOn w:val="Normal"/>
    <w:link w:val="HeaderChar"/>
    <w:uiPriority w:val="99"/>
    <w:unhideWhenUsed/>
    <w:rsid w:val="00A73C2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73C27"/>
  </w:style>
  <w:style w:type="paragraph" w:styleId="Footer">
    <w:name w:val="footer"/>
    <w:basedOn w:val="Normal"/>
    <w:link w:val="FooterChar"/>
    <w:uiPriority w:val="99"/>
    <w:unhideWhenUsed/>
    <w:rsid w:val="00A73C2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73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4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1086</Characters>
  <Application>Microsoft Office Word</Application>
  <DocSecurity>4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DP519</dc:creator>
  <cp:keywords/>
  <dc:description/>
  <cp:lastModifiedBy>FF</cp:lastModifiedBy>
  <cp:revision>2</cp:revision>
  <dcterms:created xsi:type="dcterms:W3CDTF">2023-07-10T06:20:00Z</dcterms:created>
  <dcterms:modified xsi:type="dcterms:W3CDTF">2023-07-10T06:20:00Z</dcterms:modified>
</cp:coreProperties>
</file>